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E" w:rsidRDefault="00D400AE" w:rsidP="00A0696D">
      <w:pPr>
        <w:spacing w:after="0"/>
      </w:pPr>
    </w:p>
    <w:p w:rsidR="00A0696D" w:rsidRDefault="00A0696D" w:rsidP="00A0696D">
      <w:pPr>
        <w:spacing w:after="0"/>
      </w:pPr>
    </w:p>
    <w:p w:rsidR="00A0696D" w:rsidRDefault="00A0696D" w:rsidP="00A0696D">
      <w:pPr>
        <w:spacing w:after="0"/>
        <w:jc w:val="center"/>
        <w:rPr>
          <w:b/>
        </w:rPr>
      </w:pPr>
      <w:r>
        <w:rPr>
          <w:b/>
        </w:rPr>
        <w:t>ПОЛОЖЕНИЕ</w:t>
      </w:r>
    </w:p>
    <w:p w:rsidR="00A0696D" w:rsidRDefault="00A0696D" w:rsidP="00A0696D">
      <w:pPr>
        <w:spacing w:after="0"/>
        <w:jc w:val="center"/>
        <w:rPr>
          <w:b/>
        </w:rPr>
      </w:pPr>
      <w:r>
        <w:rPr>
          <w:b/>
        </w:rPr>
        <w:t>О создании и деятельности молодежного бизнес-клуба</w:t>
      </w:r>
    </w:p>
    <w:p w:rsidR="00A0696D" w:rsidRDefault="00A0696D" w:rsidP="00A0696D">
      <w:pPr>
        <w:spacing w:after="0"/>
        <w:jc w:val="center"/>
        <w:rPr>
          <w:b/>
        </w:rPr>
      </w:pPr>
      <w:r>
        <w:rPr>
          <w:b/>
        </w:rPr>
        <w:t>«</w:t>
      </w:r>
      <w:proofErr w:type="spellStart"/>
      <w:r w:rsidR="00FF1629">
        <w:rPr>
          <w:b/>
        </w:rPr>
        <w:t>Си</w:t>
      </w:r>
      <w:r w:rsidR="00B23437">
        <w:rPr>
          <w:b/>
        </w:rPr>
        <w:t>в</w:t>
      </w:r>
      <w:r w:rsidR="00FF1629">
        <w:rPr>
          <w:b/>
        </w:rPr>
        <w:t>ераут</w:t>
      </w:r>
      <w:proofErr w:type="spellEnd"/>
      <w:r>
        <w:rPr>
          <w:b/>
        </w:rPr>
        <w:t>»</w:t>
      </w:r>
    </w:p>
    <w:p w:rsidR="00A0696D" w:rsidRDefault="00A0696D" w:rsidP="00A0696D">
      <w:pPr>
        <w:spacing w:after="0"/>
        <w:jc w:val="center"/>
        <w:rPr>
          <w:b/>
        </w:rPr>
      </w:pPr>
    </w:p>
    <w:p w:rsidR="00A0696D" w:rsidRDefault="00A0696D" w:rsidP="00A0696D">
      <w:pPr>
        <w:spacing w:after="0"/>
        <w:jc w:val="both"/>
      </w:pPr>
      <w:r>
        <w:t>Молодежный бизнес-клуб «</w:t>
      </w:r>
      <w:proofErr w:type="spellStart"/>
      <w:r w:rsidR="00FF1629">
        <w:t>Си</w:t>
      </w:r>
      <w:r w:rsidR="00B23437">
        <w:t>в</w:t>
      </w:r>
      <w:r w:rsidR="00FF1629">
        <w:t>ераут</w:t>
      </w:r>
      <w:proofErr w:type="spellEnd"/>
      <w:r>
        <w:t xml:space="preserve">» (в дальнейшем </w:t>
      </w:r>
      <w:r w:rsidR="00EC521C">
        <w:t>клуб</w:t>
      </w:r>
      <w:r>
        <w:t>) создается на базе действующей группы компаний, объединенных брендом «ВСВ36».</w:t>
      </w:r>
    </w:p>
    <w:p w:rsidR="00A0696D" w:rsidRDefault="00A0696D" w:rsidP="00A0696D">
      <w:pPr>
        <w:spacing w:after="0"/>
        <w:jc w:val="both"/>
      </w:pPr>
    </w:p>
    <w:p w:rsidR="00A0696D" w:rsidRPr="00A0696D" w:rsidRDefault="00A0696D" w:rsidP="00A0696D">
      <w:pPr>
        <w:spacing w:after="0"/>
        <w:jc w:val="both"/>
        <w:rPr>
          <w:b/>
        </w:rPr>
      </w:pPr>
      <w:r w:rsidRPr="00A0696D">
        <w:rPr>
          <w:b/>
        </w:rPr>
        <w:t xml:space="preserve">Цели и задачи </w:t>
      </w:r>
      <w:r w:rsidR="00FF1629">
        <w:rPr>
          <w:b/>
        </w:rPr>
        <w:t>клуба</w:t>
      </w:r>
      <w:r w:rsidRPr="00A0696D">
        <w:rPr>
          <w:b/>
        </w:rPr>
        <w:t>.</w:t>
      </w:r>
    </w:p>
    <w:p w:rsidR="00A0696D" w:rsidRDefault="00A0696D" w:rsidP="00A0696D">
      <w:pPr>
        <w:spacing w:after="0"/>
        <w:jc w:val="both"/>
      </w:pPr>
    </w:p>
    <w:p w:rsidR="00921595" w:rsidRDefault="00921595" w:rsidP="00A0696D">
      <w:pPr>
        <w:spacing w:after="0"/>
        <w:jc w:val="both"/>
      </w:pPr>
      <w:r>
        <w:t xml:space="preserve">Основной целью работы </w:t>
      </w:r>
      <w:r w:rsidR="00FF1629">
        <w:t>клуба</w:t>
      </w:r>
      <w:r>
        <w:t xml:space="preserve"> является подготовка активной молодежи к самостоятельному о</w:t>
      </w:r>
      <w:r w:rsidR="00B23437">
        <w:t>тк</w:t>
      </w:r>
      <w:r>
        <w:t>рытию и успешному ведению собственного бизнеса, а также генерации новых бизнес-идей и их коллективной реализации.</w:t>
      </w:r>
    </w:p>
    <w:p w:rsidR="00921595" w:rsidRDefault="00921595" w:rsidP="00A0696D">
      <w:pPr>
        <w:spacing w:after="0"/>
        <w:jc w:val="both"/>
      </w:pPr>
    </w:p>
    <w:p w:rsidR="00921595" w:rsidRPr="00921595" w:rsidRDefault="00921595" w:rsidP="00A0696D">
      <w:pPr>
        <w:spacing w:after="0"/>
        <w:jc w:val="both"/>
        <w:rPr>
          <w:b/>
        </w:rPr>
      </w:pPr>
      <w:r w:rsidRPr="00921595">
        <w:rPr>
          <w:b/>
        </w:rPr>
        <w:t>Основные пути подготовки:</w:t>
      </w:r>
    </w:p>
    <w:p w:rsidR="00921595" w:rsidRDefault="00921595" w:rsidP="00A0696D">
      <w:pPr>
        <w:spacing w:after="0"/>
        <w:jc w:val="both"/>
      </w:pPr>
    </w:p>
    <w:p w:rsidR="00A0696D" w:rsidRDefault="00A0696D" w:rsidP="00A0696D">
      <w:pPr>
        <w:spacing w:after="0"/>
        <w:jc w:val="both"/>
      </w:pPr>
      <w:r>
        <w:t>- обзорное изучение современного бизнеса на уровне базовых понятий</w:t>
      </w:r>
      <w:r w:rsidR="00921595">
        <w:t xml:space="preserve"> (рынок – товар).</w:t>
      </w:r>
    </w:p>
    <w:p w:rsidR="00A0696D" w:rsidRDefault="00921595" w:rsidP="00A0696D">
      <w:pPr>
        <w:spacing w:after="0"/>
        <w:jc w:val="both"/>
      </w:pPr>
      <w:r>
        <w:t>- получение набора базовых знаний, минимально необходимых для самостоятельного о</w:t>
      </w:r>
      <w:r w:rsidR="00C860DB">
        <w:t>тк</w:t>
      </w:r>
      <w:r>
        <w:t>рытия и ведения несложного с точки зрения законодательства и финансов бизнеса.</w:t>
      </w:r>
    </w:p>
    <w:p w:rsidR="00A0696D" w:rsidRDefault="00A0696D" w:rsidP="00A0696D">
      <w:pPr>
        <w:spacing w:after="0"/>
        <w:jc w:val="both"/>
      </w:pPr>
      <w:r>
        <w:t>- обучение основам ведения бизнеса на примере изучения действующих успешных моделей.</w:t>
      </w:r>
    </w:p>
    <w:p w:rsidR="00921595" w:rsidRDefault="00921595" w:rsidP="00A0696D">
      <w:pPr>
        <w:spacing w:after="0"/>
        <w:jc w:val="both"/>
      </w:pPr>
      <w:r>
        <w:t>- изучение основ финансовых составляющих бизнеса.</w:t>
      </w:r>
    </w:p>
    <w:p w:rsidR="00921595" w:rsidRDefault="00921595" w:rsidP="00A0696D">
      <w:pPr>
        <w:spacing w:after="0"/>
        <w:jc w:val="both"/>
      </w:pPr>
      <w:r>
        <w:t>- изучение бизнес-планирования.</w:t>
      </w:r>
    </w:p>
    <w:p w:rsidR="00921595" w:rsidRDefault="00921595" w:rsidP="00A0696D">
      <w:pPr>
        <w:spacing w:after="0"/>
        <w:jc w:val="both"/>
      </w:pPr>
      <w:r>
        <w:t>- изучение соответствующей литературы и законодательства.</w:t>
      </w:r>
    </w:p>
    <w:p w:rsidR="00823D24" w:rsidRDefault="00823D24" w:rsidP="00A0696D">
      <w:pPr>
        <w:spacing w:after="0"/>
        <w:jc w:val="both"/>
      </w:pPr>
      <w:r>
        <w:t>- анализ и обсуждение перспективных идей и направлений</w:t>
      </w:r>
    </w:p>
    <w:p w:rsidR="00921595" w:rsidRDefault="00921595" w:rsidP="00A0696D">
      <w:pPr>
        <w:spacing w:after="0"/>
        <w:jc w:val="both"/>
      </w:pPr>
    </w:p>
    <w:p w:rsidR="00CF657F" w:rsidRDefault="00CF657F" w:rsidP="00A0696D">
      <w:pPr>
        <w:spacing w:after="0"/>
        <w:jc w:val="both"/>
        <w:rPr>
          <w:b/>
        </w:rPr>
      </w:pPr>
      <w:r>
        <w:rPr>
          <w:b/>
        </w:rPr>
        <w:t xml:space="preserve">Организация деятельности </w:t>
      </w:r>
      <w:r w:rsidR="00FF1629">
        <w:rPr>
          <w:b/>
        </w:rPr>
        <w:t>клуба</w:t>
      </w:r>
      <w:r>
        <w:rPr>
          <w:b/>
        </w:rPr>
        <w:t>.</w:t>
      </w:r>
    </w:p>
    <w:p w:rsidR="00CF657F" w:rsidRDefault="00CF657F" w:rsidP="00A0696D">
      <w:pPr>
        <w:spacing w:after="0"/>
        <w:jc w:val="both"/>
        <w:rPr>
          <w:b/>
        </w:rPr>
      </w:pPr>
    </w:p>
    <w:p w:rsidR="00CF657F" w:rsidRDefault="00CF657F" w:rsidP="00A0696D">
      <w:pPr>
        <w:spacing w:after="0"/>
        <w:jc w:val="both"/>
      </w:pPr>
      <w:r w:rsidRPr="00CF657F">
        <w:t xml:space="preserve">Деятельность </w:t>
      </w:r>
      <w:r w:rsidR="00FF1629">
        <w:t>клуба</w:t>
      </w:r>
      <w:r w:rsidRPr="00CF657F">
        <w:t xml:space="preserve"> строится на основе </w:t>
      </w:r>
      <w:r>
        <w:t xml:space="preserve">личного/дистанционного общения участников и самостоятельного изучения ими тех или иных материалов, книг, документов. </w:t>
      </w:r>
    </w:p>
    <w:p w:rsidR="00E9133A" w:rsidRDefault="00E9133A" w:rsidP="00A0696D">
      <w:pPr>
        <w:spacing w:after="0"/>
        <w:jc w:val="both"/>
      </w:pPr>
      <w:r>
        <w:t xml:space="preserve">В работе могут использоваться любые формы как личного, так и онлайн-обучения: лекции, семинары, тренинги, выполнение тестовых работ и прочие методы обучения. </w:t>
      </w:r>
    </w:p>
    <w:p w:rsidR="00CF657F" w:rsidRDefault="00CF657F" w:rsidP="00A0696D">
      <w:pPr>
        <w:spacing w:after="0"/>
        <w:jc w:val="both"/>
      </w:pPr>
      <w:r>
        <w:t xml:space="preserve">Ответственный за организацию деятельности участник клуба носит статус Лидера </w:t>
      </w:r>
      <w:r w:rsidR="00FF1629">
        <w:t>клуба</w:t>
      </w:r>
      <w:r>
        <w:t xml:space="preserve"> и занимается как работой с потенциальными соискателями членства в клубе, так и организацией его внутренней и внешней деятельности. Также в обязанности Лидера входит взаимодействие с кураторами клуба </w:t>
      </w:r>
      <w:r w:rsidR="00E9133A">
        <w:t>от ВСВ36.</w:t>
      </w:r>
    </w:p>
    <w:p w:rsidR="00E9133A" w:rsidRDefault="00E9133A" w:rsidP="00A0696D">
      <w:pPr>
        <w:spacing w:after="0"/>
        <w:jc w:val="both"/>
      </w:pPr>
      <w:r>
        <w:t>На начальном этапе развития Лидер назначается кураторами клуба. В дальнейшем по итогам деятельности положение о данном статусе может быть пересмотрено – статус Лидера может стать как выборным, так и передаваемым на промежуток времени любому из участников (лидер-тест).</w:t>
      </w:r>
    </w:p>
    <w:p w:rsidR="00CF657F" w:rsidRPr="00CF657F" w:rsidRDefault="00CF657F" w:rsidP="00A0696D">
      <w:pPr>
        <w:spacing w:after="0"/>
        <w:jc w:val="both"/>
      </w:pPr>
    </w:p>
    <w:p w:rsidR="00921595" w:rsidRPr="00921595" w:rsidRDefault="00921595" w:rsidP="00A0696D">
      <w:pPr>
        <w:spacing w:after="0"/>
        <w:jc w:val="both"/>
        <w:rPr>
          <w:b/>
        </w:rPr>
      </w:pPr>
      <w:r w:rsidRPr="00921595">
        <w:rPr>
          <w:b/>
        </w:rPr>
        <w:t xml:space="preserve">Условия членства в </w:t>
      </w:r>
      <w:r w:rsidR="00FF1629">
        <w:rPr>
          <w:b/>
        </w:rPr>
        <w:t>клубе</w:t>
      </w:r>
      <w:r w:rsidRPr="00921595">
        <w:rPr>
          <w:b/>
        </w:rPr>
        <w:t>.</w:t>
      </w:r>
    </w:p>
    <w:p w:rsidR="00921595" w:rsidRDefault="00921595" w:rsidP="00A0696D">
      <w:pPr>
        <w:spacing w:after="0"/>
        <w:jc w:val="both"/>
      </w:pPr>
    </w:p>
    <w:p w:rsidR="00CF657F" w:rsidRDefault="00CF657F" w:rsidP="00A0696D">
      <w:pPr>
        <w:spacing w:after="0"/>
        <w:jc w:val="both"/>
      </w:pPr>
      <w:r>
        <w:t xml:space="preserve">К участию в работе </w:t>
      </w:r>
      <w:r w:rsidR="00FF1629">
        <w:t xml:space="preserve">клуба </w:t>
      </w:r>
      <w:r>
        <w:t xml:space="preserve">допускаются молодые люди в возрасте от 18 до 23 лет вне зависимости от профессионального и иного статуса, желающие реализовать свой потенциал в качестве будущего владельца успешного бизнеса. </w:t>
      </w:r>
    </w:p>
    <w:p w:rsidR="00921595" w:rsidRDefault="00921595" w:rsidP="00A0696D">
      <w:pPr>
        <w:spacing w:after="0"/>
        <w:jc w:val="both"/>
      </w:pPr>
      <w:r>
        <w:t xml:space="preserve">Вступление в </w:t>
      </w:r>
      <w:r w:rsidR="00FF1629">
        <w:t>клуб</w:t>
      </w:r>
      <w:r>
        <w:t xml:space="preserve"> выполняется исключительно на добровольной бесплатной основе. </w:t>
      </w:r>
    </w:p>
    <w:p w:rsidR="00CF657F" w:rsidRDefault="00CF657F" w:rsidP="00A0696D">
      <w:pPr>
        <w:spacing w:after="0"/>
        <w:jc w:val="both"/>
      </w:pPr>
      <w:r>
        <w:lastRenderedPageBreak/>
        <w:t>Участники отбираются путем анкетирования и личного общения. На первом этапе отбор осуществ</w:t>
      </w:r>
      <w:r w:rsidR="00E9133A">
        <w:t xml:space="preserve">ляется Лидером </w:t>
      </w:r>
      <w:r w:rsidR="00FF1629">
        <w:t>клуба</w:t>
      </w:r>
      <w:r w:rsidR="00E9133A">
        <w:t xml:space="preserve">, в дальнейшем, по мере набора ключевого ядра из </w:t>
      </w:r>
      <w:r w:rsidR="00CE32E3">
        <w:t>6</w:t>
      </w:r>
      <w:r w:rsidR="00E9133A">
        <w:t xml:space="preserve"> участников, можно ввести коллегиальное обсуждение новых кандидатур. </w:t>
      </w:r>
    </w:p>
    <w:p w:rsidR="00E9133A" w:rsidRDefault="00E9133A" w:rsidP="00A0696D">
      <w:pPr>
        <w:spacing w:after="0"/>
        <w:jc w:val="both"/>
      </w:pPr>
      <w:r>
        <w:t>Количество очных/заочных участников проекта не является фиксированным и зависит в первую очередь от возможности обеспечения нормальных коммуникаций базовой группой компаний.</w:t>
      </w:r>
    </w:p>
    <w:p w:rsidR="00823D24" w:rsidRDefault="00823D24" w:rsidP="00A0696D">
      <w:pPr>
        <w:spacing w:after="0"/>
        <w:jc w:val="both"/>
      </w:pPr>
      <w:r>
        <w:t xml:space="preserve">Вне зависимости от формы участия (очное/заочное) участник является полноправным членом </w:t>
      </w:r>
      <w:r w:rsidR="00FF1629">
        <w:t>клуба</w:t>
      </w:r>
      <w:r>
        <w:t xml:space="preserve"> и может принимать участие в работе клуба</w:t>
      </w:r>
      <w:r w:rsidR="00C50575">
        <w:t xml:space="preserve"> и во всех</w:t>
      </w:r>
      <w:r w:rsidR="004E1F83">
        <w:t xml:space="preserve"> клубных мероприятиях, </w:t>
      </w:r>
      <w:r>
        <w:t xml:space="preserve">высказывать собственные идеи и участвовать в обсуждении клубных планов и идей и их реализации. </w:t>
      </w:r>
    </w:p>
    <w:p w:rsidR="00EC521C" w:rsidRDefault="00EC521C" w:rsidP="00A0696D">
      <w:pPr>
        <w:spacing w:after="0"/>
        <w:jc w:val="both"/>
      </w:pPr>
    </w:p>
    <w:p w:rsidR="00EC521C" w:rsidRPr="00EC521C" w:rsidRDefault="00EC521C" w:rsidP="00A0696D">
      <w:pPr>
        <w:spacing w:after="0"/>
        <w:jc w:val="both"/>
        <w:rPr>
          <w:b/>
        </w:rPr>
      </w:pPr>
      <w:r w:rsidRPr="00EC521C">
        <w:rPr>
          <w:b/>
        </w:rPr>
        <w:t xml:space="preserve">Участие в работе </w:t>
      </w:r>
      <w:r w:rsidR="00FF1629">
        <w:rPr>
          <w:b/>
        </w:rPr>
        <w:t>клуба</w:t>
      </w:r>
    </w:p>
    <w:p w:rsidR="00EC521C" w:rsidRDefault="00EC521C" w:rsidP="00A0696D">
      <w:pPr>
        <w:spacing w:after="0"/>
        <w:jc w:val="both"/>
      </w:pPr>
    </w:p>
    <w:p w:rsidR="00823D24" w:rsidRDefault="00823D24" w:rsidP="00A0696D">
      <w:pPr>
        <w:spacing w:after="0"/>
        <w:jc w:val="both"/>
      </w:pPr>
      <w:r>
        <w:t>Участие в работе клуба не налагает на участника никаких ограничений по его деятельности вне клуба, даже если эта деятельность будет осуществляться в аналогичном работе клуба направлении.</w:t>
      </w:r>
    </w:p>
    <w:p w:rsidR="00823D24" w:rsidRDefault="00823D24" w:rsidP="00A0696D">
      <w:pPr>
        <w:spacing w:after="0"/>
        <w:jc w:val="both"/>
      </w:pPr>
      <w:r>
        <w:t xml:space="preserve">Участник не выплачивает клубу никаких материальных выплат, не осуществляет никаких добровольных взносов в любой материальной форме. Вкладом участника в работу клуба является его участие в работе. </w:t>
      </w:r>
    </w:p>
    <w:p w:rsidR="00E9133A" w:rsidRDefault="00823D24" w:rsidP="00A0696D">
      <w:pPr>
        <w:spacing w:after="0"/>
        <w:jc w:val="both"/>
      </w:pPr>
      <w:r>
        <w:t>Участник также не получает за участие в работе клуба никакого материального вознаграждения от организаторов клуба за единственным исключением: если идея, предложенная участником клуба, развернута в полноценный бизнес при участии организаторов клуба, дол</w:t>
      </w:r>
      <w:r w:rsidR="00EC521C">
        <w:t>и</w:t>
      </w:r>
      <w:r>
        <w:t xml:space="preserve"> </w:t>
      </w:r>
      <w:r w:rsidR="00EC521C">
        <w:t xml:space="preserve">автора идеи, организаторов и иных привлеченных лиц в прибыли оговариваются до начала реализации. </w:t>
      </w:r>
    </w:p>
    <w:p w:rsidR="00EC521C" w:rsidRDefault="00EC521C" w:rsidP="00A0696D">
      <w:pPr>
        <w:spacing w:after="0"/>
        <w:jc w:val="both"/>
      </w:pPr>
    </w:p>
    <w:p w:rsidR="00EC521C" w:rsidRPr="00EC521C" w:rsidRDefault="00EC521C" w:rsidP="00A0696D">
      <w:pPr>
        <w:spacing w:after="0"/>
        <w:jc w:val="both"/>
        <w:rPr>
          <w:b/>
        </w:rPr>
      </w:pPr>
      <w:r w:rsidRPr="00EC521C">
        <w:rPr>
          <w:b/>
        </w:rPr>
        <w:t>Дополнительные условия</w:t>
      </w:r>
    </w:p>
    <w:p w:rsidR="00EC521C" w:rsidRDefault="00EC521C" w:rsidP="00A0696D">
      <w:pPr>
        <w:spacing w:after="0"/>
        <w:jc w:val="both"/>
      </w:pPr>
    </w:p>
    <w:p w:rsidR="00E9133A" w:rsidRDefault="00FF1629" w:rsidP="00A0696D">
      <w:pPr>
        <w:spacing w:after="0"/>
        <w:jc w:val="both"/>
      </w:pPr>
      <w:r>
        <w:t xml:space="preserve">Клуб </w:t>
      </w:r>
      <w:r w:rsidR="00EC521C">
        <w:t xml:space="preserve">не является самостоятельным юридическим лицом, не носит статуса предпринимателя / организации, создаваясь как неформальное молодежное объединение. </w:t>
      </w:r>
    </w:p>
    <w:p w:rsidR="00EC521C" w:rsidRDefault="00EC521C" w:rsidP="00A0696D">
      <w:pPr>
        <w:spacing w:after="0"/>
        <w:jc w:val="both"/>
      </w:pPr>
      <w:r>
        <w:t xml:space="preserve">Для реализации бизнес-проектов, предложенных участниками </w:t>
      </w:r>
      <w:r w:rsidR="00FF1629">
        <w:t>клуба</w:t>
      </w:r>
      <w:r>
        <w:t xml:space="preserve">, либо используются действующие предприятия / организации, входящие в группу компаний ВСВ36, либо создается новое предприятие / оформляется статус индивидуального предпринимателя участнику </w:t>
      </w:r>
      <w:r w:rsidR="00FF1629">
        <w:t>клуба</w:t>
      </w:r>
      <w:r>
        <w:t xml:space="preserve"> – автору идеи либо одобренному им и организаторами лицу. </w:t>
      </w:r>
    </w:p>
    <w:p w:rsidR="00EC521C" w:rsidRDefault="00EC521C" w:rsidP="00A0696D">
      <w:pPr>
        <w:spacing w:after="0"/>
        <w:jc w:val="both"/>
      </w:pPr>
    </w:p>
    <w:p w:rsidR="00EC521C" w:rsidRDefault="00EC521C" w:rsidP="00A0696D">
      <w:pPr>
        <w:spacing w:after="0"/>
        <w:jc w:val="both"/>
      </w:pPr>
      <w:r>
        <w:t xml:space="preserve">Организатор предоставляет клубу помещение, мебель и необходимую технику для проведения очных встреч и заочных коммуникаций. Обязанность определения того, что именно нужно и в какие сроки, возлагается на Лидера </w:t>
      </w:r>
      <w:r w:rsidR="00FF1629">
        <w:t>клуба</w:t>
      </w:r>
      <w:r>
        <w:t>.</w:t>
      </w:r>
    </w:p>
    <w:p w:rsidR="00CE32E3" w:rsidRDefault="00CE32E3" w:rsidP="00A0696D">
      <w:pPr>
        <w:spacing w:after="0"/>
        <w:jc w:val="both"/>
      </w:pPr>
      <w:r>
        <w:t xml:space="preserve">Организатор вправе самостоятельно отбирать и рекомендовать клубу кандидатов на статус участников. </w:t>
      </w:r>
    </w:p>
    <w:p w:rsidR="00CE32E3" w:rsidRDefault="00CE32E3" w:rsidP="00A0696D">
      <w:pPr>
        <w:spacing w:after="0"/>
        <w:jc w:val="both"/>
      </w:pPr>
      <w:r>
        <w:t>Организатор вправе прекратить деятельность клуба по любым причинам, не требующим разъяснения. В этом случае участники клуба могут продолжить деятельность самостоятельно.</w:t>
      </w:r>
    </w:p>
    <w:p w:rsidR="00CE32E3" w:rsidRDefault="00CE32E3" w:rsidP="00A0696D">
      <w:pPr>
        <w:spacing w:after="0"/>
        <w:jc w:val="both"/>
      </w:pPr>
    </w:p>
    <w:p w:rsidR="00CE32E3" w:rsidRDefault="00CE32E3" w:rsidP="00A0696D">
      <w:pPr>
        <w:spacing w:after="0"/>
        <w:jc w:val="both"/>
      </w:pPr>
      <w:r>
        <w:t>Настоящее положение также должно быть доработано ядром проекта.</w:t>
      </w:r>
    </w:p>
    <w:p w:rsidR="00CE32E3" w:rsidRDefault="00CE32E3" w:rsidP="00A0696D">
      <w:pPr>
        <w:spacing w:after="0"/>
        <w:jc w:val="both"/>
      </w:pPr>
    </w:p>
    <w:p w:rsidR="00CF657F" w:rsidRPr="00A0696D" w:rsidRDefault="00CE32E3" w:rsidP="00A0696D">
      <w:pPr>
        <w:spacing w:after="0"/>
        <w:jc w:val="both"/>
      </w:pPr>
      <w:r>
        <w:t xml:space="preserve">Юридическим адресом клуба является юридический адрес головного предприятия ООО «ВСВ36»: 394038, г.Воронеж, ул.Пирогова, 87. </w:t>
      </w:r>
    </w:p>
    <w:sectPr w:rsidR="00CF657F" w:rsidRPr="00A0696D" w:rsidSect="00D4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36FC"/>
    <w:multiLevelType w:val="hybridMultilevel"/>
    <w:tmpl w:val="F612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B0DB5"/>
    <w:multiLevelType w:val="hybridMultilevel"/>
    <w:tmpl w:val="234C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86BF7"/>
    <w:multiLevelType w:val="hybridMultilevel"/>
    <w:tmpl w:val="374A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19FB"/>
    <w:rsid w:val="002404C1"/>
    <w:rsid w:val="004E1F83"/>
    <w:rsid w:val="00823D24"/>
    <w:rsid w:val="008319FB"/>
    <w:rsid w:val="00921595"/>
    <w:rsid w:val="00A0696D"/>
    <w:rsid w:val="00B23437"/>
    <w:rsid w:val="00C50575"/>
    <w:rsid w:val="00C860DB"/>
    <w:rsid w:val="00CE32E3"/>
    <w:rsid w:val="00CF657F"/>
    <w:rsid w:val="00D400AE"/>
    <w:rsid w:val="00D46F57"/>
    <w:rsid w:val="00DE411A"/>
    <w:rsid w:val="00E9133A"/>
    <w:rsid w:val="00EC521C"/>
    <w:rsid w:val="00FF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</dc:creator>
  <cp:lastModifiedBy>013</cp:lastModifiedBy>
  <cp:revision>6</cp:revision>
  <cp:lastPrinted>2021-08-17T10:49:00Z</cp:lastPrinted>
  <dcterms:created xsi:type="dcterms:W3CDTF">2021-08-17T13:37:00Z</dcterms:created>
  <dcterms:modified xsi:type="dcterms:W3CDTF">2021-08-25T08:44:00Z</dcterms:modified>
</cp:coreProperties>
</file>